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B7E22">
      <w:pPr>
        <w:pStyle w:val="ConsPlusNormal"/>
      </w:pPr>
      <w:bookmarkStart w:id="0" w:name="_GoBack"/>
      <w:bookmarkEnd w:id="0"/>
      <w:r>
        <w:rPr>
          <w:b/>
          <w:bCs/>
        </w:rPr>
        <w:t>Название документа</w:t>
      </w:r>
    </w:p>
    <w:p w:rsidR="00000000" w:rsidRDefault="00AB7E22">
      <w:pPr>
        <w:pStyle w:val="ConsPlusNormal"/>
        <w:ind w:left="540"/>
        <w:jc w:val="both"/>
      </w:pPr>
      <w:r>
        <w:t>Постановление Губернатора Ставропольского края от 28.03.2013 N 186</w:t>
      </w:r>
    </w:p>
    <w:p w:rsidR="00000000" w:rsidRDefault="00AB7E22">
      <w:pPr>
        <w:pStyle w:val="ConsPlusNormal"/>
        <w:ind w:left="540"/>
        <w:jc w:val="both"/>
      </w:pPr>
      <w:r>
        <w:t>(ред. от 14.01.2015)</w:t>
      </w:r>
    </w:p>
    <w:p w:rsidR="00000000" w:rsidRDefault="00AB7E22">
      <w:pPr>
        <w:pStyle w:val="ConsPlusNormal"/>
        <w:ind w:left="540"/>
        <w:jc w:val="both"/>
      </w:pPr>
      <w:r>
        <w:t>"Об утверждении Положения о проверке достоверности и полноты сведений о доходах, об имуществе и обязательствах имущественного характера, представленных лицами, поступающими на должности руководителей государственных учреждений Ставропольского края, и руков</w:t>
      </w:r>
      <w:r>
        <w:t>одителями государственных учреждений Ставропольского края"</w:t>
      </w:r>
    </w:p>
    <w:p w:rsidR="00000000" w:rsidRDefault="00AB7E22">
      <w:pPr>
        <w:pStyle w:val="ConsPlusNormal"/>
      </w:pPr>
      <w:r>
        <w:rPr>
          <w:b/>
          <w:bCs/>
        </w:rPr>
        <w:t>Источник публикации</w:t>
      </w:r>
    </w:p>
    <w:p w:rsidR="00000000" w:rsidRDefault="00AB7E22">
      <w:pPr>
        <w:pStyle w:val="ConsPlusNormal"/>
        <w:ind w:left="540"/>
        <w:jc w:val="both"/>
      </w:pPr>
      <w:r>
        <w:t>В данном виде документ опубликован не был.</w:t>
      </w:r>
    </w:p>
    <w:p w:rsidR="00000000" w:rsidRDefault="00AB7E22">
      <w:pPr>
        <w:pStyle w:val="ConsPlusNormal"/>
        <w:ind w:left="540"/>
        <w:jc w:val="both"/>
      </w:pPr>
      <w:r>
        <w:t>Первоначальный текст документа опубликован в издании</w:t>
      </w:r>
    </w:p>
    <w:p w:rsidR="00000000" w:rsidRDefault="00AB7E22">
      <w:pPr>
        <w:pStyle w:val="ConsPlusNormal"/>
        <w:ind w:left="540"/>
        <w:jc w:val="both"/>
      </w:pPr>
      <w:r>
        <w:t>"Ставропольская правда", N 99-100, 05.04.2013.</w:t>
      </w:r>
    </w:p>
    <w:p w:rsidR="00000000" w:rsidRDefault="00AB7E22">
      <w:pPr>
        <w:pStyle w:val="ConsPlusNormal"/>
        <w:ind w:left="540"/>
        <w:jc w:val="both"/>
      </w:pPr>
      <w:r>
        <w:t>Информацию о публикации документов</w:t>
      </w:r>
      <w:r>
        <w:t>, создающих данную редакцию, см. в справке к этим документам.</w:t>
      </w:r>
    </w:p>
    <w:p w:rsidR="00000000" w:rsidRDefault="00AB7E22">
      <w:pPr>
        <w:pStyle w:val="ConsPlusNormal"/>
      </w:pPr>
      <w:r>
        <w:rPr>
          <w:b/>
          <w:bCs/>
        </w:rPr>
        <w:t>Примечание к документу</w:t>
      </w:r>
    </w:p>
    <w:p w:rsidR="00000000" w:rsidRDefault="00AB7E22">
      <w:pPr>
        <w:pStyle w:val="ConsPlusNormal"/>
        <w:ind w:left="540"/>
        <w:jc w:val="both"/>
      </w:pPr>
      <w:r>
        <w:t>Начало действия редакции - 17.01.2015.</w:t>
      </w:r>
    </w:p>
    <w:p w:rsidR="00000000" w:rsidRDefault="00AB7E22">
      <w:pPr>
        <w:pStyle w:val="ConsPlusNormal"/>
        <w:ind w:left="540"/>
        <w:jc w:val="both"/>
      </w:pPr>
      <w:r>
        <w:t>- - - - - - - - - - - - - - - - - - - - - - - - - -</w:t>
      </w:r>
    </w:p>
    <w:p w:rsidR="00000000" w:rsidRDefault="00AB7E22">
      <w:pPr>
        <w:pStyle w:val="ConsPlusNormal"/>
        <w:ind w:left="540"/>
        <w:jc w:val="both"/>
      </w:pPr>
      <w:r>
        <w:t>Изменения, внесенные постановлением Губернатора Ставропольского края от 14.01.20</w:t>
      </w:r>
      <w:r>
        <w:t>15 N 13, вступили в силу на следующий день после дня его официального опубликования (опубликован на Официальном интернет-портале правовой информации Ставропольского края www.pravo.stavregion.ru - 16.01.2015).</w:t>
      </w:r>
    </w:p>
    <w:p w:rsidR="00000000" w:rsidRDefault="00AB7E22">
      <w:pPr>
        <w:pStyle w:val="ConsPlusNormal"/>
        <w:ind w:left="540"/>
        <w:jc w:val="center"/>
      </w:pPr>
      <w:bookmarkStart w:id="1" w:name="Par13"/>
      <w:bookmarkEnd w:id="1"/>
      <w:r>
        <w:rPr>
          <w:b/>
          <w:bCs/>
        </w:rPr>
        <w:t>—•—</w:t>
      </w:r>
    </w:p>
    <w:p w:rsidR="00000000" w:rsidRDefault="00AB7E22">
      <w:pPr>
        <w:pStyle w:val="ConsPlusNormal"/>
      </w:pPr>
      <w:r>
        <w:rPr>
          <w:b/>
          <w:bCs/>
        </w:rPr>
        <w:t>Текст документа</w:t>
      </w:r>
    </w:p>
    <w:p w:rsidR="00000000" w:rsidRDefault="00AB7E22">
      <w:pPr>
        <w:pStyle w:val="ConsPlusNormal"/>
        <w:jc w:val="both"/>
        <w:outlineLvl w:val="0"/>
      </w:pPr>
    </w:p>
    <w:p w:rsidR="00000000" w:rsidRDefault="00AB7E22">
      <w:pPr>
        <w:pStyle w:val="ConsPlusTitle"/>
        <w:jc w:val="center"/>
      </w:pPr>
      <w:r>
        <w:t>ГУБЕРНАТОР СТАВРОПОЛЬСКОГО КРАЯ</w:t>
      </w:r>
    </w:p>
    <w:p w:rsidR="00000000" w:rsidRDefault="00AB7E22">
      <w:pPr>
        <w:pStyle w:val="ConsPlusTitle"/>
        <w:jc w:val="center"/>
      </w:pPr>
    </w:p>
    <w:p w:rsidR="00000000" w:rsidRDefault="00AB7E22">
      <w:pPr>
        <w:pStyle w:val="ConsPlusTitle"/>
        <w:jc w:val="center"/>
      </w:pPr>
      <w:r>
        <w:t>ПОСТАНОВЛЕНИЕ</w:t>
      </w:r>
    </w:p>
    <w:p w:rsidR="00000000" w:rsidRDefault="00AB7E22">
      <w:pPr>
        <w:pStyle w:val="ConsPlusTitle"/>
        <w:jc w:val="center"/>
      </w:pPr>
      <w:r>
        <w:t>от 28 марта 2013 г. N 186</w:t>
      </w:r>
    </w:p>
    <w:p w:rsidR="00000000" w:rsidRDefault="00AB7E22">
      <w:pPr>
        <w:pStyle w:val="ConsPlusTitle"/>
        <w:jc w:val="center"/>
      </w:pPr>
    </w:p>
    <w:p w:rsidR="00000000" w:rsidRDefault="00AB7E22">
      <w:pPr>
        <w:pStyle w:val="ConsPlusTitle"/>
        <w:jc w:val="center"/>
      </w:pPr>
      <w:r>
        <w:t>ОБ УТВЕРЖДЕНИИ ПОЛОЖЕНИЯ О ПРОВЕРКЕ ДОСТОВЕРНОСТИ И ПОЛНОТЫ</w:t>
      </w:r>
    </w:p>
    <w:p w:rsidR="00000000" w:rsidRDefault="00AB7E22">
      <w:pPr>
        <w:pStyle w:val="ConsPlusTitle"/>
        <w:jc w:val="center"/>
      </w:pPr>
      <w:r>
        <w:t>СВЕДЕНИЙ О ДОХОДАХ, ОБ ИМУЩЕСТВЕ И ОБЯЗАТЕЛЬСТВАХ</w:t>
      </w:r>
    </w:p>
    <w:p w:rsidR="00000000" w:rsidRDefault="00AB7E22">
      <w:pPr>
        <w:pStyle w:val="ConsPlusTitle"/>
        <w:jc w:val="center"/>
      </w:pPr>
      <w:r>
        <w:t>ИМУЩЕСТВЕННОГО ХАРАКТЕРА, ПРЕДСТАВЛЕННЫХ ЛИЦАМИ,</w:t>
      </w:r>
    </w:p>
    <w:p w:rsidR="00000000" w:rsidRDefault="00AB7E22">
      <w:pPr>
        <w:pStyle w:val="ConsPlusTitle"/>
        <w:jc w:val="center"/>
      </w:pPr>
      <w:r>
        <w:t>ПОСТУПАЮЩИМИ НА ДОЛЖНОС</w:t>
      </w:r>
      <w:r>
        <w:t>ТИ РУКОВОДИТЕЛЕЙ ГОСУДАРСТВЕННЫХ</w:t>
      </w:r>
    </w:p>
    <w:p w:rsidR="00000000" w:rsidRDefault="00AB7E22">
      <w:pPr>
        <w:pStyle w:val="ConsPlusTitle"/>
        <w:jc w:val="center"/>
      </w:pPr>
      <w:r>
        <w:t>УЧРЕЖДЕНИЙ СТАВРОПОЛЬСКОГО КРАЯ, И РУКОВОДИТЕЛЯМИ</w:t>
      </w:r>
    </w:p>
    <w:p w:rsidR="00000000" w:rsidRDefault="00AB7E22">
      <w:pPr>
        <w:pStyle w:val="ConsPlusTitle"/>
        <w:jc w:val="center"/>
      </w:pPr>
      <w:r>
        <w:t>ГОСУДАРСТВЕННЫХ УЧРЕЖДЕНИЙ СТАВРОПОЛЬСКОГО КРАЯ</w:t>
      </w:r>
    </w:p>
    <w:p w:rsidR="00000000" w:rsidRDefault="00AB7E22">
      <w:pPr>
        <w:pStyle w:val="ConsPlusNormal"/>
        <w:jc w:val="center"/>
      </w:pPr>
      <w:r>
        <w:t>Список изменяющих документов</w:t>
      </w:r>
    </w:p>
    <w:p w:rsidR="00000000" w:rsidRDefault="00AB7E22">
      <w:pPr>
        <w:pStyle w:val="ConsPlusNormal"/>
        <w:jc w:val="center"/>
      </w:pPr>
      <w:r>
        <w:t>(в ред. постановления Губернатора Ставропольского края</w:t>
      </w:r>
    </w:p>
    <w:p w:rsidR="00000000" w:rsidRDefault="00AB7E22">
      <w:pPr>
        <w:pStyle w:val="ConsPlusNormal"/>
        <w:jc w:val="center"/>
      </w:pPr>
      <w:r>
        <w:t>от 14.01.2015 N 13)</w:t>
      </w:r>
    </w:p>
    <w:p w:rsidR="00000000" w:rsidRDefault="00AB7E22">
      <w:pPr>
        <w:pStyle w:val="ConsPlusNormal"/>
        <w:jc w:val="center"/>
      </w:pPr>
    </w:p>
    <w:p w:rsidR="00000000" w:rsidRDefault="00AB7E22">
      <w:pPr>
        <w:pStyle w:val="ConsPlusNormal"/>
        <w:ind w:firstLine="540"/>
        <w:jc w:val="both"/>
      </w:pPr>
      <w:r>
        <w:t>В соответствии с фед</w:t>
      </w:r>
      <w:r>
        <w:t>еральными законами "О противодействии коррупции" и "О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(муниципальных) учреждений и представления руко</w:t>
      </w:r>
      <w:r>
        <w:t>водителями этих учреждений сведений о доходах, об имуществе и обязательствах имущественного характера" постановляю:</w:t>
      </w:r>
    </w:p>
    <w:p w:rsidR="00000000" w:rsidRDefault="00AB7E22">
      <w:pPr>
        <w:pStyle w:val="ConsPlusNormal"/>
        <w:jc w:val="both"/>
      </w:pPr>
    </w:p>
    <w:p w:rsidR="00000000" w:rsidRDefault="00AB7E22">
      <w:pPr>
        <w:pStyle w:val="ConsPlusNormal"/>
        <w:ind w:firstLine="540"/>
        <w:jc w:val="both"/>
      </w:pPr>
      <w:r>
        <w:t>1. Утвердить прилагаемое Положение о проверке достоверности и полноты сведений о доходах, об имуществе и обязательствах имущественного хара</w:t>
      </w:r>
      <w:r>
        <w:t>ктера, представленных лицами, поступающими на должности руководителей государственных учреждений Ставропольского края, и руководителями государственных учреждений Ставропольского края.</w:t>
      </w:r>
    </w:p>
    <w:p w:rsidR="00000000" w:rsidRDefault="00AB7E22">
      <w:pPr>
        <w:pStyle w:val="ConsPlusNormal"/>
        <w:jc w:val="both"/>
      </w:pPr>
      <w:r>
        <w:t xml:space="preserve">(в ред. постановления Губернатора Ставропольского края от 14.01.2015 N </w:t>
      </w:r>
      <w:r>
        <w:t>13)</w:t>
      </w:r>
    </w:p>
    <w:p w:rsidR="00000000" w:rsidRDefault="00AB7E22">
      <w:pPr>
        <w:pStyle w:val="ConsPlusNormal"/>
        <w:ind w:firstLine="540"/>
        <w:jc w:val="both"/>
      </w:pPr>
      <w:r>
        <w:t>2. Контроль за выполнением настоящего постановления возложить на заместителя председателя Правительства Ставропольского края, руководителя аппарата Правительства Ставропольского края Эма Ю.П.</w:t>
      </w:r>
    </w:p>
    <w:p w:rsidR="00000000" w:rsidRDefault="00AB7E22">
      <w:pPr>
        <w:pStyle w:val="ConsPlusNormal"/>
        <w:ind w:firstLine="540"/>
        <w:jc w:val="both"/>
      </w:pPr>
      <w:r>
        <w:t>3. Настоящее постановление вступает в силу на следующий день</w:t>
      </w:r>
      <w:r>
        <w:t xml:space="preserve"> после дня его официального опубликования.</w:t>
      </w:r>
    </w:p>
    <w:p w:rsidR="00000000" w:rsidRDefault="00AB7E22">
      <w:pPr>
        <w:pStyle w:val="ConsPlusNormal"/>
        <w:jc w:val="both"/>
      </w:pPr>
    </w:p>
    <w:p w:rsidR="00000000" w:rsidRDefault="00AB7E22">
      <w:pPr>
        <w:pStyle w:val="ConsPlusNormal"/>
        <w:jc w:val="right"/>
      </w:pPr>
      <w:r>
        <w:t>Губернатор</w:t>
      </w:r>
    </w:p>
    <w:p w:rsidR="00000000" w:rsidRDefault="00AB7E22">
      <w:pPr>
        <w:pStyle w:val="ConsPlusNormal"/>
        <w:jc w:val="right"/>
      </w:pPr>
      <w:r>
        <w:t>Ставропольского края</w:t>
      </w:r>
    </w:p>
    <w:p w:rsidR="00000000" w:rsidRDefault="00AB7E22">
      <w:pPr>
        <w:pStyle w:val="ConsPlusNormal"/>
        <w:jc w:val="right"/>
      </w:pPr>
      <w:r>
        <w:lastRenderedPageBreak/>
        <w:t>В.Г.ЗЕРЕНКОВ</w:t>
      </w:r>
    </w:p>
    <w:p w:rsidR="00000000" w:rsidRDefault="00AB7E22">
      <w:pPr>
        <w:pStyle w:val="ConsPlusNormal"/>
        <w:jc w:val="both"/>
      </w:pPr>
    </w:p>
    <w:p w:rsidR="00000000" w:rsidRDefault="00AB7E22">
      <w:pPr>
        <w:pStyle w:val="ConsPlusNormal"/>
        <w:jc w:val="both"/>
      </w:pPr>
    </w:p>
    <w:p w:rsidR="00000000" w:rsidRDefault="00AB7E22">
      <w:pPr>
        <w:pStyle w:val="ConsPlusNormal"/>
        <w:jc w:val="both"/>
      </w:pPr>
    </w:p>
    <w:p w:rsidR="00000000" w:rsidRDefault="00AB7E22">
      <w:pPr>
        <w:pStyle w:val="ConsPlusNormal"/>
        <w:jc w:val="both"/>
      </w:pPr>
    </w:p>
    <w:p w:rsidR="00000000" w:rsidRDefault="00AB7E22">
      <w:pPr>
        <w:pStyle w:val="ConsPlusNormal"/>
        <w:jc w:val="both"/>
      </w:pPr>
    </w:p>
    <w:p w:rsidR="00000000" w:rsidRDefault="00AB7E22">
      <w:pPr>
        <w:pStyle w:val="ConsPlusNormal"/>
        <w:jc w:val="right"/>
      </w:pPr>
      <w:r>
        <w:t>Утверждено</w:t>
      </w:r>
    </w:p>
    <w:p w:rsidR="00000000" w:rsidRDefault="00AB7E22">
      <w:pPr>
        <w:pStyle w:val="ConsPlusNormal"/>
        <w:jc w:val="right"/>
      </w:pPr>
      <w:r>
        <w:t>постановлением</w:t>
      </w:r>
    </w:p>
    <w:p w:rsidR="00000000" w:rsidRDefault="00AB7E22">
      <w:pPr>
        <w:pStyle w:val="ConsPlusNormal"/>
        <w:jc w:val="right"/>
      </w:pPr>
      <w:r>
        <w:t>Губернатора Ставропольского края</w:t>
      </w:r>
    </w:p>
    <w:p w:rsidR="00000000" w:rsidRDefault="00AB7E22">
      <w:pPr>
        <w:pStyle w:val="ConsPlusNormal"/>
        <w:jc w:val="right"/>
      </w:pPr>
      <w:r>
        <w:t>от 28 марта 2013 г. N 186</w:t>
      </w:r>
    </w:p>
    <w:p w:rsidR="00000000" w:rsidRDefault="00AB7E22">
      <w:pPr>
        <w:pStyle w:val="ConsPlusNormal"/>
        <w:jc w:val="both"/>
      </w:pPr>
    </w:p>
    <w:p w:rsidR="00000000" w:rsidRDefault="00AB7E22">
      <w:pPr>
        <w:pStyle w:val="ConsPlusTitle"/>
        <w:jc w:val="center"/>
      </w:pPr>
      <w:bookmarkStart w:id="2" w:name="Par51"/>
      <w:bookmarkEnd w:id="2"/>
      <w:r>
        <w:t>ПОЛОЖЕНИЕ</w:t>
      </w:r>
    </w:p>
    <w:p w:rsidR="00000000" w:rsidRDefault="00AB7E22">
      <w:pPr>
        <w:pStyle w:val="ConsPlusTitle"/>
        <w:jc w:val="center"/>
      </w:pPr>
      <w:r>
        <w:t>О ПРОВЕРКЕ ДОСТОВЕРНОСТИ И ПОЛНОТЫ СВЕДЕНИЙ О ДОХОДАХ,</w:t>
      </w:r>
    </w:p>
    <w:p w:rsidR="00000000" w:rsidRDefault="00AB7E22">
      <w:pPr>
        <w:pStyle w:val="ConsPlusTitle"/>
        <w:jc w:val="center"/>
      </w:pPr>
      <w:r>
        <w:t>ОБ ИМУЩЕСТВЕ И ОБЯЗАТЕЛЬСТВАХ ИМУЩЕСТВЕННОГО ХАРАКТЕРА,</w:t>
      </w:r>
    </w:p>
    <w:p w:rsidR="00000000" w:rsidRDefault="00AB7E22">
      <w:pPr>
        <w:pStyle w:val="ConsPlusTitle"/>
        <w:jc w:val="center"/>
      </w:pPr>
      <w:r>
        <w:t>ПРЕДСТАВЛЕННЫХ ЛИЦАМИ, ПОСТУПАЮЩИМИ НА ДОЛЖНОСТИ</w:t>
      </w:r>
    </w:p>
    <w:p w:rsidR="00000000" w:rsidRDefault="00AB7E22">
      <w:pPr>
        <w:pStyle w:val="ConsPlusTitle"/>
        <w:jc w:val="center"/>
      </w:pPr>
      <w:r>
        <w:t>РУКОВОДИТЕЛЕЙ ГОСУДАРСТВЕННЫХ УЧРЕЖДЕНИЙ</w:t>
      </w:r>
    </w:p>
    <w:p w:rsidR="00000000" w:rsidRDefault="00AB7E22">
      <w:pPr>
        <w:pStyle w:val="ConsPlusTitle"/>
        <w:jc w:val="center"/>
      </w:pPr>
      <w:r>
        <w:t>СТАВРОПОЛЬСКОГО КРАЯ, И РУКОВОДИТЕЛЯМИ ГОСУДАРСТВЕННЫХ</w:t>
      </w:r>
    </w:p>
    <w:p w:rsidR="00000000" w:rsidRDefault="00AB7E22">
      <w:pPr>
        <w:pStyle w:val="ConsPlusTitle"/>
        <w:jc w:val="center"/>
      </w:pPr>
      <w:r>
        <w:t>УЧРЕЖДЕНИЙ СТАВРОПОЛЬСКОГО КРАЯ</w:t>
      </w:r>
    </w:p>
    <w:p w:rsidR="00000000" w:rsidRDefault="00AB7E22">
      <w:pPr>
        <w:pStyle w:val="ConsPlusNormal"/>
        <w:jc w:val="center"/>
      </w:pPr>
      <w:r>
        <w:t>Список изменяющих докум</w:t>
      </w:r>
      <w:r>
        <w:t>ентов</w:t>
      </w:r>
    </w:p>
    <w:p w:rsidR="00000000" w:rsidRDefault="00AB7E22">
      <w:pPr>
        <w:pStyle w:val="ConsPlusNormal"/>
        <w:jc w:val="center"/>
      </w:pPr>
      <w:r>
        <w:t>(в ред. постановления Губернатора Ставропольского края</w:t>
      </w:r>
    </w:p>
    <w:p w:rsidR="00000000" w:rsidRDefault="00AB7E22">
      <w:pPr>
        <w:pStyle w:val="ConsPlusNormal"/>
        <w:jc w:val="center"/>
      </w:pPr>
      <w:r>
        <w:t>от 14.01.2015 N 13)</w:t>
      </w:r>
    </w:p>
    <w:p w:rsidR="00000000" w:rsidRDefault="00AB7E22">
      <w:pPr>
        <w:pStyle w:val="ConsPlusNormal"/>
        <w:jc w:val="both"/>
      </w:pPr>
    </w:p>
    <w:p w:rsidR="00000000" w:rsidRDefault="00AB7E22">
      <w:pPr>
        <w:pStyle w:val="ConsPlusNormal"/>
        <w:ind w:firstLine="540"/>
        <w:jc w:val="both"/>
      </w:pPr>
      <w:bookmarkStart w:id="3" w:name="Par62"/>
      <w:bookmarkEnd w:id="3"/>
      <w:r>
        <w:t>1. Настоящее Положение определяет порядок проверки достоверности и полноты сведений о доходах, об имуществе и обязательствах имущественного характера, представленны</w:t>
      </w:r>
      <w:r>
        <w:t>х в соответствии с постановлением Губернатора Ставропольского края от 27 февраля 2013 г. N 109 "О порядке представления лицами, поступающими на должности руководителей государственных учреждений Ставропольского края, и руководителями государственных учрежд</w:t>
      </w:r>
      <w:r>
        <w:t>ений Ставропольского края сведений о доходах, об имуществе и обязательствах имущественного характера" (далее - соответственно проверка, сведения о доходах, об имуществе и обязательствах имущественного характера):</w:t>
      </w:r>
    </w:p>
    <w:p w:rsidR="00000000" w:rsidRDefault="00AB7E22">
      <w:pPr>
        <w:pStyle w:val="ConsPlusNormal"/>
        <w:jc w:val="both"/>
      </w:pPr>
      <w:r>
        <w:t>(в ред. постановления Губернатора Ставропол</w:t>
      </w:r>
      <w:r>
        <w:t>ьского края от 14.01.2015 N 13)</w:t>
      </w:r>
    </w:p>
    <w:p w:rsidR="00000000" w:rsidRDefault="00AB7E22">
      <w:pPr>
        <w:pStyle w:val="ConsPlusNormal"/>
        <w:ind w:firstLine="540"/>
        <w:jc w:val="both"/>
      </w:pPr>
      <w:r>
        <w:t>лицами, поступающими на должности руководителей государственных учреждений Ставропольского края (далее - государственное учреждение);</w:t>
      </w:r>
    </w:p>
    <w:p w:rsidR="00000000" w:rsidRDefault="00AB7E22">
      <w:pPr>
        <w:pStyle w:val="ConsPlusNormal"/>
        <w:ind w:firstLine="540"/>
        <w:jc w:val="both"/>
      </w:pPr>
      <w:r>
        <w:t>руководителями государственных учреждений.</w:t>
      </w:r>
    </w:p>
    <w:p w:rsidR="00000000" w:rsidRDefault="00AB7E22">
      <w:pPr>
        <w:pStyle w:val="ConsPlusNormal"/>
        <w:ind w:firstLine="540"/>
        <w:jc w:val="both"/>
      </w:pPr>
      <w:r>
        <w:t>2. Проверка осуществляется по решению руководителя органа государственной власти Ставропольского края, государственного органа Ставропольского края, осуществляющего функции и полномочия учредителя государственного учреждения, или лица, которому такие полно</w:t>
      </w:r>
      <w:r>
        <w:t>мочия предоставлены (далее - учредитель), кадровой службой соответствующего органа государственной власти Ставропольского края, государственного органа Ставропольского края (далее - кадровая служба).</w:t>
      </w:r>
    </w:p>
    <w:p w:rsidR="00000000" w:rsidRDefault="00AB7E22">
      <w:pPr>
        <w:pStyle w:val="ConsPlusNormal"/>
        <w:ind w:firstLine="540"/>
        <w:jc w:val="both"/>
      </w:pPr>
      <w:r>
        <w:t>3. Основанием для осуществления проверки является информ</w:t>
      </w:r>
      <w:r>
        <w:t>ация, представленная в письменном виде в установленном порядке:</w:t>
      </w:r>
    </w:p>
    <w:p w:rsidR="00000000" w:rsidRDefault="00AB7E22">
      <w:pPr>
        <w:pStyle w:val="ConsPlusNormal"/>
        <w:ind w:firstLine="540"/>
        <w:jc w:val="both"/>
      </w:pPr>
      <w:r>
        <w:t>1) правоохранительными органами, иными государственными органами, органами местного самоуправления муниципальных образований Ставропольского края и их должностными лицами;</w:t>
      </w:r>
    </w:p>
    <w:p w:rsidR="00000000" w:rsidRDefault="00AB7E22">
      <w:pPr>
        <w:pStyle w:val="ConsPlusNormal"/>
        <w:ind w:firstLine="540"/>
        <w:jc w:val="both"/>
      </w:pPr>
      <w:r>
        <w:t>2) должностными лица</w:t>
      </w:r>
      <w:r>
        <w:t>ми кадровых служб, ответственными за работу по профилактике коррупционных и иных правонарушений;</w:t>
      </w:r>
    </w:p>
    <w:p w:rsidR="00000000" w:rsidRDefault="00AB7E22">
      <w:pPr>
        <w:pStyle w:val="ConsPlusNormal"/>
        <w:ind w:firstLine="540"/>
        <w:jc w:val="both"/>
      </w:pPr>
      <w:r>
        <w:t>3)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</w:t>
      </w:r>
      <w:r>
        <w:t>йских общественных объединений, не являющихся политическими партиями;</w:t>
      </w:r>
    </w:p>
    <w:p w:rsidR="00000000" w:rsidRDefault="00AB7E22">
      <w:pPr>
        <w:pStyle w:val="ConsPlusNormal"/>
        <w:ind w:firstLine="540"/>
        <w:jc w:val="both"/>
      </w:pPr>
      <w:r>
        <w:t>4) Общественной палатой Российской Федерации;</w:t>
      </w:r>
    </w:p>
    <w:p w:rsidR="00000000" w:rsidRDefault="00AB7E22">
      <w:pPr>
        <w:pStyle w:val="ConsPlusNormal"/>
        <w:ind w:firstLine="540"/>
        <w:jc w:val="both"/>
      </w:pPr>
      <w:r>
        <w:t>5) общероссийскими средствами массовой информации.</w:t>
      </w:r>
    </w:p>
    <w:p w:rsidR="00000000" w:rsidRDefault="00AB7E22">
      <w:pPr>
        <w:pStyle w:val="ConsPlusNormal"/>
        <w:ind w:firstLine="540"/>
        <w:jc w:val="both"/>
      </w:pPr>
      <w:r>
        <w:t>4. Информация анонимного характера не может служить основанием для проверки.</w:t>
      </w:r>
    </w:p>
    <w:p w:rsidR="00000000" w:rsidRDefault="00AB7E22">
      <w:pPr>
        <w:pStyle w:val="ConsPlusNormal"/>
        <w:ind w:firstLine="540"/>
        <w:jc w:val="both"/>
      </w:pPr>
      <w:r>
        <w:t xml:space="preserve">5. Проверка </w:t>
      </w:r>
      <w:r>
        <w:t>осуществляется в срок, не превышающий 60 календарных дней со дня принятия решения о ее проведении. Указанный срок проведения проверки может быть продлен до 90 календарных дней учредителем.</w:t>
      </w:r>
    </w:p>
    <w:p w:rsidR="00000000" w:rsidRDefault="00AB7E22">
      <w:pPr>
        <w:pStyle w:val="ConsPlusNormal"/>
        <w:ind w:firstLine="540"/>
        <w:jc w:val="both"/>
      </w:pPr>
      <w:r>
        <w:t>6. При осуществлении проверки кадровая служба вправе:</w:t>
      </w:r>
    </w:p>
    <w:p w:rsidR="00000000" w:rsidRDefault="00AB7E22">
      <w:pPr>
        <w:pStyle w:val="ConsPlusNormal"/>
        <w:ind w:firstLine="540"/>
        <w:jc w:val="both"/>
      </w:pPr>
      <w:r>
        <w:t xml:space="preserve">1) проводить </w:t>
      </w:r>
      <w:r>
        <w:t>собеседование с лицом, поступающим на должность руководителя государственного учреждения, а также с руководителем государственного учреждения;</w:t>
      </w:r>
    </w:p>
    <w:p w:rsidR="00000000" w:rsidRDefault="00AB7E22">
      <w:pPr>
        <w:pStyle w:val="ConsPlusNormal"/>
        <w:ind w:firstLine="540"/>
        <w:jc w:val="both"/>
      </w:pPr>
      <w:r>
        <w:t xml:space="preserve">2) изучать представленные лицом, поступающим на должность руководителя государственного </w:t>
      </w:r>
      <w:r>
        <w:lastRenderedPageBreak/>
        <w:t>учреждения, а также руков</w:t>
      </w:r>
      <w:r>
        <w:t>одителем государственного учреждения сведения о доходах, об имуществе и обязательствах имущественного характера и дополнительные материалы;</w:t>
      </w:r>
    </w:p>
    <w:p w:rsidR="00000000" w:rsidRDefault="00AB7E22">
      <w:pPr>
        <w:pStyle w:val="ConsPlusNormal"/>
        <w:ind w:firstLine="540"/>
        <w:jc w:val="both"/>
      </w:pPr>
      <w:r>
        <w:t>3) получать от лица, поступающего на должность руководителя государственного учреждения, а также руководителя госуда</w:t>
      </w:r>
      <w:r>
        <w:t>рственного учреждения пояснения по представленным им сведениям о доходах, об имуществе и обязательствах имущественного характера и дополнительным материалам.</w:t>
      </w:r>
    </w:p>
    <w:p w:rsidR="00000000" w:rsidRDefault="00AB7E22">
      <w:pPr>
        <w:pStyle w:val="ConsPlusNormal"/>
        <w:ind w:firstLine="540"/>
        <w:jc w:val="both"/>
      </w:pPr>
      <w:r>
        <w:t>7. Учредитель обеспечивает:</w:t>
      </w:r>
    </w:p>
    <w:p w:rsidR="00000000" w:rsidRDefault="00AB7E22">
      <w:pPr>
        <w:pStyle w:val="ConsPlusNormal"/>
        <w:ind w:firstLine="540"/>
        <w:jc w:val="both"/>
      </w:pPr>
      <w:r>
        <w:t>1) уведомление в письменной форме руководителя государственного учрежд</w:t>
      </w:r>
      <w:r>
        <w:t>ения о начале в отношении него проверки - в течение 2 рабочих дней со дня принятия решения о проведении проверки;</w:t>
      </w:r>
    </w:p>
    <w:p w:rsidR="00000000" w:rsidRDefault="00AB7E22">
      <w:pPr>
        <w:pStyle w:val="ConsPlusNormal"/>
        <w:ind w:firstLine="540"/>
        <w:jc w:val="both"/>
      </w:pPr>
      <w:r>
        <w:t xml:space="preserve">2) информирование руководителя государственного учреждения в случае его обращения о том, какие представленные им сведения, указанные в пункте </w:t>
      </w:r>
      <w:r>
        <w:t>1 настоящего Положения, подлежат проверке, - в течение 7 рабочих дней со дня обращения, а при наличии уважительной причины - в срок, согласованный с руководителем государственного учреждения.</w:t>
      </w:r>
    </w:p>
    <w:p w:rsidR="00000000" w:rsidRDefault="00AB7E22">
      <w:pPr>
        <w:pStyle w:val="ConsPlusNormal"/>
        <w:jc w:val="both"/>
      </w:pPr>
      <w:r>
        <w:t>(в ред. постановления Губернатора Ставропольского края от 14.01.</w:t>
      </w:r>
      <w:r>
        <w:t>2015 N 13)</w:t>
      </w:r>
    </w:p>
    <w:p w:rsidR="00000000" w:rsidRDefault="00AB7E22">
      <w:pPr>
        <w:pStyle w:val="ConsPlusNormal"/>
        <w:ind w:firstLine="540"/>
        <w:jc w:val="both"/>
      </w:pPr>
      <w:r>
        <w:t>8. По окончании проверки кадровая служба обязана ознакомить руководителя государственного учреждения с результатами проверки.</w:t>
      </w:r>
    </w:p>
    <w:p w:rsidR="00000000" w:rsidRDefault="00AB7E22">
      <w:pPr>
        <w:pStyle w:val="ConsPlusNormal"/>
        <w:ind w:firstLine="540"/>
        <w:jc w:val="both"/>
      </w:pPr>
      <w:bookmarkStart w:id="4" w:name="Par84"/>
      <w:bookmarkEnd w:id="4"/>
      <w:r>
        <w:t>9. Руководитель государственного учреждения вправе:</w:t>
      </w:r>
    </w:p>
    <w:p w:rsidR="00000000" w:rsidRDefault="00AB7E22">
      <w:pPr>
        <w:pStyle w:val="ConsPlusNormal"/>
        <w:ind w:firstLine="540"/>
        <w:jc w:val="both"/>
      </w:pPr>
      <w:r>
        <w:t xml:space="preserve">1) давать пояснения в письменной форме в ходе проведения </w:t>
      </w:r>
      <w:r>
        <w:t>проверки, а также по результатам проверки;</w:t>
      </w:r>
    </w:p>
    <w:p w:rsidR="00000000" w:rsidRDefault="00AB7E22">
      <w:pPr>
        <w:pStyle w:val="ConsPlusNormal"/>
        <w:ind w:firstLine="540"/>
        <w:jc w:val="both"/>
      </w:pPr>
      <w:r>
        <w:t>2) представлять дополнительные материалы и давать по ним пояснения в письменной форме.</w:t>
      </w:r>
    </w:p>
    <w:p w:rsidR="00000000" w:rsidRDefault="00AB7E22">
      <w:pPr>
        <w:pStyle w:val="ConsPlusNormal"/>
        <w:ind w:firstLine="540"/>
        <w:jc w:val="both"/>
      </w:pPr>
      <w:r>
        <w:t>10. Пояснения и дополнительные материалы, указанные в пункте 9 настоящего Положения, приобщаются к материалам проверки.</w:t>
      </w:r>
    </w:p>
    <w:p w:rsidR="00000000" w:rsidRDefault="00AB7E22">
      <w:pPr>
        <w:pStyle w:val="ConsPlusNormal"/>
        <w:ind w:firstLine="540"/>
        <w:jc w:val="both"/>
      </w:pPr>
      <w:r>
        <w:t>11. По</w:t>
      </w:r>
      <w:r>
        <w:t xml:space="preserve"> результатам проверки учредитель принимает одно из следующих решений:</w:t>
      </w:r>
    </w:p>
    <w:p w:rsidR="00000000" w:rsidRDefault="00AB7E22">
      <w:pPr>
        <w:pStyle w:val="ConsPlusNormal"/>
        <w:ind w:firstLine="540"/>
        <w:jc w:val="both"/>
      </w:pPr>
      <w:r>
        <w:t>1) о назначении лица, поступающего на должность руководителя государственного учреждения, на должность руководителя государственного учреждения;</w:t>
      </w:r>
    </w:p>
    <w:p w:rsidR="00000000" w:rsidRDefault="00AB7E22">
      <w:pPr>
        <w:pStyle w:val="ConsPlusNormal"/>
        <w:ind w:firstLine="540"/>
        <w:jc w:val="both"/>
      </w:pPr>
      <w:r>
        <w:t>2) об отказе лицу, поступающему на должно</w:t>
      </w:r>
      <w:r>
        <w:t>сть руководителя государственного учреждения, в назначении на должность руководителя государственного учреждения;</w:t>
      </w:r>
    </w:p>
    <w:p w:rsidR="00000000" w:rsidRDefault="00AB7E22">
      <w:pPr>
        <w:pStyle w:val="ConsPlusNormal"/>
        <w:ind w:firstLine="540"/>
        <w:jc w:val="both"/>
      </w:pPr>
      <w:r>
        <w:t>3) о применении к руководителю государственного учреждения мер дисциплинарной ответственности.</w:t>
      </w:r>
    </w:p>
    <w:p w:rsidR="00000000" w:rsidRDefault="00AB7E22">
      <w:pPr>
        <w:pStyle w:val="ConsPlusNormal"/>
        <w:ind w:firstLine="540"/>
        <w:jc w:val="both"/>
      </w:pPr>
      <w:r>
        <w:t>12. При установлен</w:t>
      </w:r>
      <w:r>
        <w:t>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000000" w:rsidRDefault="00AB7E22">
      <w:pPr>
        <w:pStyle w:val="ConsPlusNormal"/>
        <w:ind w:firstLine="540"/>
        <w:jc w:val="both"/>
      </w:pPr>
      <w:r>
        <w:t>13. Подлинники справок о доходах, об имуществе и обязатель</w:t>
      </w:r>
      <w:r>
        <w:t>ствах имущественного характера, а также материалы проверки, поступившие к учредителю, хранятся в соответствии с законодательством Российской Федерации об архивном деле.</w:t>
      </w:r>
    </w:p>
    <w:p w:rsidR="00000000" w:rsidRDefault="00AB7E22">
      <w:pPr>
        <w:pStyle w:val="ConsPlusNormal"/>
        <w:jc w:val="both"/>
      </w:pPr>
    </w:p>
    <w:p w:rsidR="00000000" w:rsidRDefault="00AB7E22">
      <w:pPr>
        <w:pStyle w:val="ConsPlusNormal"/>
        <w:jc w:val="both"/>
      </w:pPr>
    </w:p>
    <w:p w:rsidR="00000000" w:rsidRDefault="00AB7E2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B7E22" w:rsidRDefault="00AB7E22">
      <w:pPr>
        <w:pStyle w:val="ConsPlusNormal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sectPr w:rsidR="00AB7E22">
      <w:headerReference w:type="default" r:id="rId7"/>
      <w:footerReference w:type="default" r:id="rId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E22" w:rsidRDefault="00AB7E22">
      <w:pPr>
        <w:spacing w:after="0" w:line="240" w:lineRule="auto"/>
      </w:pPr>
      <w:r>
        <w:separator/>
      </w:r>
    </w:p>
  </w:endnote>
  <w:endnote w:type="continuationSeparator" w:id="0">
    <w:p w:rsidR="00AB7E22" w:rsidRDefault="00AB7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B7E2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B7E22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</w:r>
          <w:r>
            <w:rPr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B7E22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B7E22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F46D36">
            <w:fldChar w:fldCharType="separate"/>
          </w:r>
          <w:r w:rsidR="00F46D36">
            <w:rPr>
              <w:noProof/>
            </w:rPr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F46D36">
            <w:fldChar w:fldCharType="separate"/>
          </w:r>
          <w:r w:rsidR="00F46D36">
            <w:rPr>
              <w:noProof/>
            </w:rPr>
            <w:t>3</w:t>
          </w:r>
          <w:r>
            <w:fldChar w:fldCharType="end"/>
          </w:r>
        </w:p>
      </w:tc>
    </w:tr>
  </w:tbl>
  <w:p w:rsidR="00000000" w:rsidRDefault="00AB7E22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E22" w:rsidRDefault="00AB7E22">
      <w:pPr>
        <w:spacing w:after="0" w:line="240" w:lineRule="auto"/>
      </w:pPr>
      <w:r>
        <w:separator/>
      </w:r>
    </w:p>
  </w:footnote>
  <w:footnote w:type="continuationSeparator" w:id="0">
    <w:p w:rsidR="00AB7E22" w:rsidRDefault="00AB7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B7E22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Губернатора Ставропольского края от 28.03.2013 N 186</w:t>
          </w:r>
          <w:r>
            <w:rPr>
              <w:sz w:val="16"/>
              <w:szCs w:val="16"/>
            </w:rPr>
            <w:br/>
          </w:r>
          <w:r>
            <w:rPr>
              <w:sz w:val="16"/>
              <w:szCs w:val="16"/>
            </w:rPr>
            <w:t>(ред. от 14.01.2015)</w:t>
          </w:r>
          <w:r>
            <w:rPr>
              <w:sz w:val="16"/>
              <w:szCs w:val="16"/>
            </w:rPr>
            <w:br/>
            <w:t>"Об утверждении Положения о пров...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B7E22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AB7E22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B7E22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29.09.2016</w:t>
          </w:r>
        </w:p>
      </w:tc>
    </w:tr>
  </w:tbl>
  <w:p w:rsidR="00000000" w:rsidRDefault="00AB7E2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B7E22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D36"/>
    <w:rsid w:val="00AB7E22"/>
    <w:rsid w:val="00F4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1244</Words>
  <Characters>7096</Characters>
  <Application>Microsoft Office Word</Application>
  <DocSecurity>2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Губернатора Ставропольского края от 28.03.2013 N 186(ред. от 14.01.2015)"Об утверждении Положения о проверке достоверности и полноты сведений о доходах, об имуществе и обязательствах имущественного характера, представленных лицами, поступающ</vt:lpstr>
    </vt:vector>
  </TitlesOfParts>
  <Company>КонсультантПлюс Версия 4016.00.12</Company>
  <LinksUpToDate>false</LinksUpToDate>
  <CharactersWithSpaces>8324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Губернатора Ставропольского края от 28.03.2013 N 186(ред. от 14.01.2015)"Об утверждении Положения о проверке достоверности и полноты сведений о доходах, об имуществе и обязательствах имущественного характера, представленных лицами, поступающ</dc:title>
  <dc:creator>Stas</dc:creator>
  <cp:lastModifiedBy>Stas</cp:lastModifiedBy>
  <cp:revision>2</cp:revision>
  <dcterms:created xsi:type="dcterms:W3CDTF">2018-04-06T10:19:00Z</dcterms:created>
  <dcterms:modified xsi:type="dcterms:W3CDTF">2018-04-06T10:19:00Z</dcterms:modified>
</cp:coreProperties>
</file>